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0" w:line="240" w:lineRule="auto"/>
        <w:rPr/>
      </w:pPr>
      <w:r w:rsidDel="00000000" w:rsidR="00000000" w:rsidRPr="00000000">
        <w:rPr>
          <w:rtl w:val="0"/>
        </w:rPr>
        <w:t xml:space="preserve">Attendance:</w:t>
      </w:r>
    </w:p>
    <w:tbl>
      <w:tblPr>
        <w:tblStyle w:val="Table1"/>
        <w:tblW w:w="1062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10"/>
        <w:gridCol w:w="255"/>
        <w:gridCol w:w="4065"/>
        <w:gridCol w:w="825"/>
        <w:gridCol w:w="255"/>
        <w:gridCol w:w="4410"/>
        <w:tblGridChange w:id="0">
          <w:tblGrid>
            <w:gridCol w:w="810"/>
            <w:gridCol w:w="255"/>
            <w:gridCol w:w="4065"/>
            <w:gridCol w:w="825"/>
            <w:gridCol w:w="255"/>
            <w:gridCol w:w="4410"/>
          </w:tblGrid>
        </w:tblGridChange>
      </w:tblGrid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rPr/>
            </w:pPr>
            <w:r w:rsidDel="00000000" w:rsidR="00000000" w:rsidRPr="00000000">
              <w:rPr>
                <w:rtl w:val="0"/>
              </w:rPr>
              <w:t xml:space="preserve">DOE</w:t>
            </w:r>
          </w:p>
        </w:tc>
        <w:tc>
          <w:tcPr/>
          <w:p w:rsidR="00000000" w:rsidDel="00000000" w:rsidP="00000000" w:rsidRDefault="00000000" w:rsidRPr="00000000" w14:paraId="00000003">
            <w:pPr>
              <w:rPr/>
            </w:pPr>
            <w:r w:rsidDel="00000000" w:rsidR="00000000" w:rsidRPr="00000000">
              <w:rPr>
                <w:color w:val="93c47d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4">
            <w:pPr>
              <w:rPr/>
            </w:pPr>
            <w:r w:rsidDel="00000000" w:rsidR="00000000" w:rsidRPr="00000000">
              <w:rPr>
                <w:rtl w:val="0"/>
              </w:rPr>
              <w:t xml:space="preserve">Tracia Rentsch – DOE Cohort</w:t>
            </w:r>
          </w:p>
        </w:tc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color w:val="93c47d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Lynard Stelley (STC)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SD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color w:val="93c47d"/>
              </w:rPr>
            </w:pPr>
            <w:r w:rsidDel="00000000" w:rsidR="00000000" w:rsidRPr="00000000">
              <w:rPr>
                <w:color w:val="93c47d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Nikki Mark State Director</w:t>
            </w:r>
          </w:p>
        </w:tc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Admin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Scott Pudwill (A-TEC)</w:t>
            </w:r>
          </w:p>
        </w:tc>
      </w:tr>
      <w:tr>
        <w:trPr>
          <w:cantSplit w:val="0"/>
          <w:trHeight w:val="307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color w:val="93c47d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Whitney Bruinsma (MTC) </w:t>
            </w:r>
            <w:r w:rsidDel="00000000" w:rsidR="00000000" w:rsidRPr="00000000">
              <w:rPr>
                <w:b w:val="1"/>
                <w:rtl w:val="0"/>
              </w:rPr>
              <w:t xml:space="preserve">President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color w:val="93c47d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Brent Bartels (Snap-On)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color w:val="93c47d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Andy Rossow (LATC) </w:t>
            </w:r>
            <w:r w:rsidDel="00000000" w:rsidR="00000000" w:rsidRPr="00000000">
              <w:rPr>
                <w:b w:val="1"/>
                <w:rtl w:val="0"/>
              </w:rPr>
              <w:t xml:space="preserve">Vice President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color w:val="93c47d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highlight w:val="magenta"/>
              </w:rPr>
            </w:pPr>
            <w:r w:rsidDel="00000000" w:rsidR="00000000" w:rsidRPr="00000000">
              <w:rPr>
                <w:rtl w:val="0"/>
              </w:rPr>
              <w:t xml:space="preserve">Leah Stelley (Marmen Energy)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color w:val="93c47d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Alyssa Walker (Masaba)</w:t>
            </w:r>
            <w:r w:rsidDel="00000000" w:rsidR="00000000" w:rsidRPr="00000000">
              <w:rPr>
                <w:b w:val="1"/>
                <w:rtl w:val="0"/>
              </w:rPr>
              <w:t xml:space="preserve"> Secretary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color w:val="93c47d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Todd Wendt (Northern Hills Paint)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color w:val="93c47d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John Geiman (WDTC)</w:t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color w:val="93c47d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Brandon Bohle (Interstates) 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Troy Barry (WDTC) </w:t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Todd Gannon (PM Steel)</w:t>
            </w:r>
          </w:p>
        </w:tc>
      </w:tr>
    </w:tbl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Call to Order / Roll Call 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  <w:t xml:space="preserve">Meeting Called at 10:01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Approval of Agenda &amp; Minutes from last meeting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57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color w:val="ff0000"/>
          <w:rtl w:val="0"/>
        </w:rPr>
        <w:t xml:space="preserve">Motion by Andy Rossow</w:t>
        <w:tab/>
        <w:t xml:space="preserve">, Seconded by Todd Wendt</w:t>
      </w:r>
      <w:r w:rsidDel="00000000" w:rsidR="00000000" w:rsidRPr="00000000">
        <w:rPr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/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Director’s Report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SLSC Registration as of 1/10—3 in Carpentry, 1 team for Welding Fab (Secondary)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16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Pierre and Hill City are newly joined chapters.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16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Beginning of February - will see a strong uptick in registration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16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Jim Hartwell would really like to see heavy equipment in SLSC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We will need coordinator and judges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Belle Fourche and Webster are interested in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Training on CMS system (scoring, reports)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216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Training last week - it’s still a work in progress.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Rooms reserved for 4/9 &amp; 4/10-Alyssa/Whit, Scott, Brandon, Troy, Chandra, Andy, Todd G, DJ, Nikki; let me know if something changes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State Officers meeting this week. They are brainstorming ideas to help promote SLSC such as using clips from Mike Rowe’s visit.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Committee Updates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Membership Committee – Chapter Level &amp; Recruitment </w:t>
      </w:r>
    </w:p>
    <w:p w:rsidR="00000000" w:rsidDel="00000000" w:rsidP="00000000" w:rsidRDefault="00000000" w:rsidRPr="00000000" w14:paraId="0000003C">
      <w:pPr>
        <w:numPr>
          <w:ilvl w:val="0"/>
          <w:numId w:val="9"/>
        </w:numPr>
        <w:spacing w:after="0" w:line="240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Members: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10"/>
        </w:numPr>
        <w:spacing w:after="0" w:line="240" w:lineRule="auto"/>
        <w:ind w:left="288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Nikki Mark – Post Secondary Contacts</w:t>
      </w:r>
    </w:p>
    <w:p w:rsidR="00000000" w:rsidDel="00000000" w:rsidP="00000000" w:rsidRDefault="00000000" w:rsidRPr="00000000" w14:paraId="0000003E">
      <w:pPr>
        <w:numPr>
          <w:ilvl w:val="1"/>
          <w:numId w:val="10"/>
        </w:numPr>
        <w:spacing w:after="0" w:before="0" w:line="240" w:lineRule="auto"/>
        <w:ind w:left="3060" w:hanging="180"/>
        <w:rPr>
          <w:u w:val="none"/>
        </w:rPr>
      </w:pPr>
      <w:r w:rsidDel="00000000" w:rsidR="00000000" w:rsidRPr="00000000">
        <w:rPr>
          <w:rtl w:val="0"/>
        </w:rPr>
        <w:t xml:space="preserve">Hill City is new, Pierre is back enrolled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1"/>
          <w:numId w:val="10"/>
        </w:numPr>
        <w:spacing w:after="0" w:line="240" w:lineRule="auto"/>
        <w:ind w:left="288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Tracia Renstch – Secondary Contacts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1"/>
          <w:numId w:val="10"/>
        </w:numPr>
        <w:spacing w:after="0" w:line="240" w:lineRule="auto"/>
        <w:ind w:left="288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Troy Barry – Schools on the west side of the state.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0"/>
        </w:numPr>
        <w:spacing w:after="0" w:line="240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Goals:</w:t>
      </w:r>
      <w:r w:rsidDel="00000000" w:rsidR="00000000" w:rsidRPr="00000000">
        <w:rPr>
          <w:rFonts w:ascii="Arial" w:cs="Arial" w:eastAsia="Arial" w:hAnsi="Arial"/>
          <w:rtl w:val="0"/>
        </w:rPr>
        <w:tab/>
      </w:r>
      <w:r w:rsidDel="00000000" w:rsidR="00000000" w:rsidRPr="00000000">
        <w:rPr>
          <w:rtl w:val="0"/>
        </w:rPr>
        <w:t xml:space="preserve">onboarding, educating new chapters/interested chapters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Business Partnerships &amp; Development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spacing w:after="0" w:line="240" w:lineRule="auto"/>
        <w:ind w:left="2070" w:hanging="360"/>
        <w:rPr>
          <w:rFonts w:ascii="Arial" w:cs="Arial" w:eastAsia="Arial" w:hAnsi="Arial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Members: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1"/>
          <w:numId w:val="4"/>
        </w:numPr>
        <w:spacing w:after="0" w:line="240" w:lineRule="auto"/>
        <w:ind w:left="279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Alyssa Walker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1"/>
          <w:numId w:val="4"/>
        </w:numPr>
        <w:spacing w:after="0" w:line="240" w:lineRule="auto"/>
        <w:ind w:left="279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Leah Stelley</w:t>
      </w:r>
    </w:p>
    <w:p w:rsidR="00000000" w:rsidDel="00000000" w:rsidP="00000000" w:rsidRDefault="00000000" w:rsidRPr="00000000" w14:paraId="00000046">
      <w:pPr>
        <w:numPr>
          <w:ilvl w:val="1"/>
          <w:numId w:val="4"/>
        </w:numPr>
        <w:spacing w:after="0" w:before="0" w:line="240" w:lineRule="auto"/>
        <w:ind w:left="3060" w:hanging="180"/>
        <w:rPr>
          <w:u w:val="none"/>
        </w:rPr>
      </w:pPr>
      <w:r w:rsidDel="00000000" w:rsidR="00000000" w:rsidRPr="00000000">
        <w:rPr>
          <w:rtl w:val="0"/>
        </w:rPr>
        <w:t xml:space="preserve">Nikki has reached out to Butler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4"/>
        </w:numPr>
        <w:spacing w:after="0" w:line="240" w:lineRule="auto"/>
        <w:ind w:left="2070" w:hanging="360"/>
        <w:rPr>
          <w:rFonts w:ascii="Arial" w:cs="Arial" w:eastAsia="Arial" w:hAnsi="Arial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Goals: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1"/>
          <w:numId w:val="4"/>
        </w:numPr>
        <w:spacing w:after="0" w:before="0" w:line="240" w:lineRule="auto"/>
        <w:ind w:left="279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Template email for contest prizes - Nikki will prepare and send to Alyssa and Leah. </w:t>
      </w:r>
    </w:p>
    <w:p w:rsidR="00000000" w:rsidDel="00000000" w:rsidP="00000000" w:rsidRDefault="00000000" w:rsidRPr="00000000" w14:paraId="00000049">
      <w:pPr>
        <w:numPr>
          <w:ilvl w:val="1"/>
          <w:numId w:val="4"/>
        </w:numPr>
        <w:spacing w:after="0" w:line="240" w:lineRule="auto"/>
        <w:ind w:left="279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Prize Coordinator – responsible for reaching out to businesses for prizes along with set up as at the SLSC – Alyssa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1"/>
          <w:numId w:val="4"/>
        </w:numPr>
        <w:spacing w:after="0" w:line="240" w:lineRule="auto"/>
        <w:ind w:left="279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Partnership Coordinator - working with businesses to promote the Career Fair and sponsorship opportunities - Leah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Marketing &amp; Communications</w:t>
      </w:r>
    </w:p>
    <w:p w:rsidR="00000000" w:rsidDel="00000000" w:rsidP="00000000" w:rsidRDefault="00000000" w:rsidRPr="00000000" w14:paraId="0000004C">
      <w:pPr>
        <w:numPr>
          <w:ilvl w:val="0"/>
          <w:numId w:val="5"/>
        </w:numPr>
        <w:spacing w:after="0" w:line="240" w:lineRule="auto"/>
        <w:ind w:left="2070" w:hanging="360"/>
        <w:rPr>
          <w:rFonts w:ascii="Arial" w:cs="Arial" w:eastAsia="Arial" w:hAnsi="Arial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Members: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1"/>
          <w:numId w:val="6"/>
        </w:numPr>
        <w:spacing w:after="0" w:line="240" w:lineRule="auto"/>
        <w:ind w:left="279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Whitney Bruinsma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1"/>
          <w:numId w:val="6"/>
        </w:numPr>
        <w:spacing w:after="0" w:line="240" w:lineRule="auto"/>
        <w:ind w:left="279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Nikki Mark-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3 sponsorships; 8 for Career &amp; College Fair-WDT? STC?</w:t>
      </w:r>
    </w:p>
    <w:p w:rsidR="00000000" w:rsidDel="00000000" w:rsidP="00000000" w:rsidRDefault="00000000" w:rsidRPr="00000000" w14:paraId="0000004F">
      <w:pPr>
        <w:numPr>
          <w:ilvl w:val="1"/>
          <w:numId w:val="6"/>
        </w:numPr>
        <w:spacing w:after="0" w:before="0" w:line="240" w:lineRule="auto"/>
        <w:ind w:left="3060" w:hanging="180"/>
        <w:rPr>
          <w:u w:val="none"/>
        </w:rPr>
      </w:pPr>
      <w:r w:rsidDel="00000000" w:rsidR="00000000" w:rsidRPr="00000000">
        <w:rPr>
          <w:rtl w:val="0"/>
        </w:rPr>
        <w:t xml:space="preserve">WDT did respond</w:t>
      </w:r>
    </w:p>
    <w:p w:rsidR="00000000" w:rsidDel="00000000" w:rsidP="00000000" w:rsidRDefault="00000000" w:rsidRPr="00000000" w14:paraId="00000050">
      <w:pPr>
        <w:numPr>
          <w:ilvl w:val="1"/>
          <w:numId w:val="6"/>
        </w:numPr>
        <w:spacing w:after="0" w:before="0" w:line="240" w:lineRule="auto"/>
        <w:ind w:left="3060" w:hanging="180"/>
        <w:rPr>
          <w:u w:val="none"/>
        </w:rPr>
      </w:pPr>
      <w:r w:rsidDel="00000000" w:rsidR="00000000" w:rsidRPr="00000000">
        <w:rPr>
          <w:rtl w:val="0"/>
        </w:rPr>
        <w:t xml:space="preserve">Lynard will talk to STC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1"/>
          <w:numId w:val="6"/>
        </w:numPr>
        <w:spacing w:after="0" w:line="240" w:lineRule="auto"/>
        <w:ind w:left="279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Leah Stelley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6"/>
        </w:numPr>
        <w:spacing w:after="0" w:line="240" w:lineRule="auto"/>
        <w:ind w:left="2070" w:hanging="360"/>
        <w:rPr>
          <w:rFonts w:ascii="Arial" w:cs="Arial" w:eastAsia="Arial" w:hAnsi="Arial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Goals:  Competition info/Advisor info/Socials/Sponsorships/Career Fair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Event Management </w:t>
      </w:r>
    </w:p>
    <w:p w:rsidR="00000000" w:rsidDel="00000000" w:rsidP="00000000" w:rsidRDefault="00000000" w:rsidRPr="00000000" w14:paraId="00000054">
      <w:pPr>
        <w:numPr>
          <w:ilvl w:val="0"/>
          <w:numId w:val="7"/>
        </w:numPr>
        <w:spacing w:after="0" w:line="240" w:lineRule="auto"/>
        <w:ind w:left="1530" w:hanging="360"/>
        <w:rPr>
          <w:rFonts w:ascii="Arial" w:cs="Arial" w:eastAsia="Arial" w:hAnsi="Arial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Members &amp; Tasks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1"/>
          <w:numId w:val="8"/>
        </w:numPr>
        <w:spacing w:after="0" w:line="240" w:lineRule="auto"/>
        <w:ind w:left="180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Whitney Bruinsma-Prizes/Scoring</w:t>
      </w:r>
    </w:p>
    <w:p w:rsidR="00000000" w:rsidDel="00000000" w:rsidP="00000000" w:rsidRDefault="00000000" w:rsidRPr="00000000" w14:paraId="00000056">
      <w:pPr>
        <w:numPr>
          <w:ilvl w:val="1"/>
          <w:numId w:val="8"/>
        </w:numPr>
        <w:spacing w:after="0" w:line="240" w:lineRule="auto"/>
        <w:ind w:left="1980" w:hanging="180"/>
        <w:rPr>
          <w:u w:val="none"/>
        </w:rPr>
      </w:pPr>
      <w:r w:rsidDel="00000000" w:rsidR="00000000" w:rsidRPr="00000000">
        <w:rPr>
          <w:rtl w:val="0"/>
        </w:rPr>
        <w:t xml:space="preserve">System will be able to import contestants from registration, schedule and have scoring  </w:t>
      </w:r>
    </w:p>
    <w:p w:rsidR="00000000" w:rsidDel="00000000" w:rsidP="00000000" w:rsidRDefault="00000000" w:rsidRPr="00000000" w14:paraId="00000057">
      <w:pPr>
        <w:numPr>
          <w:ilvl w:val="1"/>
          <w:numId w:val="8"/>
        </w:numPr>
        <w:spacing w:after="0" w:line="240" w:lineRule="auto"/>
        <w:ind w:left="1980" w:hanging="180"/>
        <w:rPr>
          <w:u w:val="none"/>
        </w:rPr>
      </w:pPr>
      <w:r w:rsidDel="00000000" w:rsidR="00000000" w:rsidRPr="00000000">
        <w:rPr>
          <w:rtl w:val="0"/>
        </w:rPr>
        <w:t xml:space="preserve">Scorecard template will be uniform and shared with coordinators. They will send it back so that it can be imported.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1"/>
          <w:numId w:val="8"/>
        </w:numPr>
        <w:spacing w:after="0" w:line="240" w:lineRule="auto"/>
        <w:ind w:left="180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Brent Bartels – Clips/Name Tag/Badge/Stickers</w:t>
      </w:r>
    </w:p>
    <w:p w:rsidR="00000000" w:rsidDel="00000000" w:rsidP="00000000" w:rsidRDefault="00000000" w:rsidRPr="00000000" w14:paraId="00000059">
      <w:pPr>
        <w:numPr>
          <w:ilvl w:val="1"/>
          <w:numId w:val="8"/>
        </w:numPr>
        <w:spacing w:after="0" w:line="240" w:lineRule="auto"/>
        <w:ind w:left="1980" w:hanging="180"/>
        <w:rPr>
          <w:u w:val="none"/>
        </w:rPr>
      </w:pPr>
      <w:r w:rsidDel="00000000" w:rsidR="00000000" w:rsidRPr="00000000">
        <w:rPr>
          <w:rtl w:val="0"/>
        </w:rPr>
        <w:t xml:space="preserve">300 lanyards coming with plastic casing/pouches - it could be printed on regular paper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1"/>
          <w:numId w:val="8"/>
        </w:numPr>
        <w:spacing w:after="0" w:line="240" w:lineRule="auto"/>
        <w:ind w:left="180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Andy Rossow – Judging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1"/>
          <w:numId w:val="8"/>
        </w:numPr>
        <w:spacing w:after="0" w:line="240" w:lineRule="auto"/>
        <w:ind w:left="180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Leah Stelley – Judging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8"/>
        </w:numPr>
        <w:spacing w:after="0" w:line="240" w:lineRule="auto"/>
        <w:ind w:left="180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Alyssa Walker – Registration/Check-In, Prize Coordinating, Meal Prep</w:t>
      </w:r>
      <w:r w:rsidDel="00000000" w:rsidR="00000000" w:rsidRPr="00000000">
        <w:rPr>
          <w:rtl w:val="0"/>
        </w:rPr>
        <w:t xml:space="preserve">, Interview</w:t>
      </w:r>
    </w:p>
    <w:p w:rsidR="00000000" w:rsidDel="00000000" w:rsidP="00000000" w:rsidRDefault="00000000" w:rsidRPr="00000000" w14:paraId="0000005D">
      <w:pPr>
        <w:numPr>
          <w:ilvl w:val="1"/>
          <w:numId w:val="8"/>
        </w:numPr>
        <w:spacing w:after="0" w:line="240" w:lineRule="auto"/>
        <w:ind w:left="1980" w:hanging="180"/>
        <w:rPr>
          <w:u w:val="none"/>
        </w:rPr>
      </w:pPr>
      <w:r w:rsidDel="00000000" w:rsidR="00000000" w:rsidRPr="00000000">
        <w:rPr>
          <w:rtl w:val="0"/>
        </w:rPr>
        <w:t xml:space="preserve">(4) Interview Contest - Peggy Friedel,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1"/>
          <w:numId w:val="8"/>
        </w:numPr>
        <w:spacing w:after="0" w:line="240" w:lineRule="auto"/>
        <w:ind w:left="180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Troy Barry - Judging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1"/>
          <w:numId w:val="8"/>
        </w:numPr>
        <w:spacing w:after="0" w:line="240" w:lineRule="auto"/>
        <w:ind w:left="180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John Geiman – Judging (not attending)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1"/>
          <w:numId w:val="8"/>
        </w:numPr>
        <w:spacing w:after="0" w:line="240" w:lineRule="auto"/>
        <w:ind w:left="180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Tracia Rentsch – Registration/Scoring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1"/>
          <w:numId w:val="8"/>
        </w:numPr>
        <w:spacing w:after="0" w:line="240" w:lineRule="auto"/>
        <w:ind w:left="180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Nikki Mark – All; </w:t>
      </w:r>
    </w:p>
    <w:p w:rsidR="00000000" w:rsidDel="00000000" w:rsidP="00000000" w:rsidRDefault="00000000" w:rsidRPr="00000000" w14:paraId="00000062">
      <w:pPr>
        <w:numPr>
          <w:ilvl w:val="1"/>
          <w:numId w:val="8"/>
        </w:numPr>
        <w:spacing w:after="0" w:before="0" w:line="240" w:lineRule="auto"/>
        <w:ind w:left="1980" w:hanging="180"/>
        <w:rPr>
          <w:b w:val="1"/>
          <w:u w:val="none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Pizza for Thursday </w:t>
      </w:r>
      <w:r w:rsidDel="00000000" w:rsidR="00000000" w:rsidRPr="00000000">
        <w:rPr>
          <w:b w:val="1"/>
          <w:rtl w:val="0"/>
        </w:rPr>
        <w:t xml:space="preserve">Dinner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1"/>
          <w:numId w:val="8"/>
        </w:numPr>
        <w:spacing w:after="0" w:before="0" w:line="240" w:lineRule="auto"/>
        <w:ind w:left="1980" w:hanging="180"/>
        <w:rPr>
          <w:u w:val="none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MCTEA Friday </w:t>
      </w:r>
      <w:r w:rsidDel="00000000" w:rsidR="00000000" w:rsidRPr="00000000">
        <w:rPr>
          <w:b w:val="1"/>
          <w:rtl w:val="0"/>
        </w:rPr>
        <w:t xml:space="preserve">L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unch</w:t>
      </w:r>
      <w:r w:rsidDel="00000000" w:rsidR="00000000" w:rsidRPr="00000000">
        <w:rPr>
          <w:b w:val="1"/>
          <w:rtl w:val="0"/>
        </w:rPr>
        <w:t xml:space="preserve"> - </w:t>
      </w:r>
      <w:r w:rsidDel="00000000" w:rsidR="00000000" w:rsidRPr="00000000">
        <w:rPr>
          <w:rtl w:val="0"/>
        </w:rPr>
        <w:t xml:space="preserve">potato bar, walking taco or sandwich and chips - $7 ea. 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after="0" w:line="240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Includes: cookie and beverage</w:t>
      </w:r>
    </w:p>
    <w:p w:rsidR="00000000" w:rsidDel="00000000" w:rsidP="00000000" w:rsidRDefault="00000000" w:rsidRPr="00000000" w14:paraId="00000065">
      <w:pPr>
        <w:numPr>
          <w:ilvl w:val="1"/>
          <w:numId w:val="8"/>
        </w:numPr>
        <w:spacing w:after="0" w:before="0" w:line="240" w:lineRule="auto"/>
        <w:ind w:left="1980" w:hanging="180"/>
        <w:rPr>
          <w:rFonts w:ascii="Calibri" w:cs="Calibri" w:eastAsia="Calibri" w:hAnsi="Calibri"/>
          <w:b w:val="1"/>
          <w:u w:val="none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Judges/Coordinators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11"/>
        </w:numPr>
        <w:spacing w:after="0" w:before="0" w:line="240" w:lineRule="auto"/>
        <w:ind w:left="288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Lunch </w:t>
      </w:r>
    </w:p>
    <w:p w:rsidR="00000000" w:rsidDel="00000000" w:rsidP="00000000" w:rsidRDefault="00000000" w:rsidRPr="00000000" w14:paraId="00000067">
      <w:pPr>
        <w:numPr>
          <w:ilvl w:val="0"/>
          <w:numId w:val="11"/>
        </w:numPr>
        <w:spacing w:after="0" w:before="0" w:line="240" w:lineRule="auto"/>
        <w:ind w:left="288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Breakfast - </w:t>
      </w:r>
      <w:r w:rsidDel="00000000" w:rsidR="00000000" w:rsidRPr="00000000">
        <w:rPr>
          <w:rtl w:val="0"/>
        </w:rPr>
        <w:t xml:space="preserve">moving to the Amphitheater in NTC. We will provide drinks like coffee, water and pop but will not provide a breakfast item like the donuts we did last year.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1"/>
          <w:numId w:val="8"/>
        </w:numPr>
        <w:spacing w:after="0" w:line="240" w:lineRule="auto"/>
        <w:ind w:left="180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Lynard Stelley – Prizes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1"/>
          <w:numId w:val="8"/>
        </w:numPr>
        <w:spacing w:after="0" w:line="240" w:lineRule="auto"/>
        <w:ind w:left="180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Scott Pudwill –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1"/>
          <w:numId w:val="8"/>
        </w:numPr>
        <w:spacing w:after="0" w:line="240" w:lineRule="auto"/>
        <w:ind w:left="180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Todd Wendt – Autobody contests</w:t>
      </w:r>
    </w:p>
    <w:p w:rsidR="00000000" w:rsidDel="00000000" w:rsidP="00000000" w:rsidRDefault="00000000" w:rsidRPr="00000000" w14:paraId="0000006B">
      <w:pPr>
        <w:numPr>
          <w:ilvl w:val="1"/>
          <w:numId w:val="8"/>
        </w:numPr>
        <w:spacing w:after="0" w:line="240" w:lineRule="auto"/>
        <w:ind w:left="1980" w:hanging="180"/>
        <w:rPr>
          <w:u w:val="none"/>
        </w:rPr>
      </w:pPr>
      <w:r w:rsidDel="00000000" w:rsidR="00000000" w:rsidRPr="00000000">
        <w:rPr>
          <w:rtl w:val="0"/>
        </w:rPr>
        <w:t xml:space="preserve">Spoke with Doug in October. Finalizing supplier this week. </w:t>
      </w:r>
    </w:p>
    <w:p w:rsidR="00000000" w:rsidDel="00000000" w:rsidP="00000000" w:rsidRDefault="00000000" w:rsidRPr="00000000" w14:paraId="0000006C">
      <w:pPr>
        <w:numPr>
          <w:ilvl w:val="1"/>
          <w:numId w:val="8"/>
        </w:numPr>
        <w:spacing w:after="0" w:line="240" w:lineRule="auto"/>
        <w:ind w:left="1980" w:hanging="180"/>
        <w:rPr>
          <w:u w:val="none"/>
        </w:rPr>
      </w:pPr>
      <w:r w:rsidDel="00000000" w:rsidR="00000000" w:rsidRPr="00000000">
        <w:rPr>
          <w:rtl w:val="0"/>
        </w:rPr>
        <w:t xml:space="preserve">Autobody Interview will be done at Doug’s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1"/>
          <w:numId w:val="8"/>
        </w:numPr>
        <w:spacing w:after="0" w:line="240" w:lineRule="auto"/>
        <w:ind w:left="180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Brandon Bohle – judge/Mechatronics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1"/>
          <w:numId w:val="8"/>
        </w:numPr>
        <w:spacing w:after="0" w:line="240" w:lineRule="auto"/>
        <w:ind w:left="180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Chandra Calvert –Registration/Scoring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Old Business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2024 Membership Dues set at $15/$35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Future State Conf Dates: </w:t>
        <w:br w:type="textWrapping"/>
        <w:t xml:space="preserve">2025:  April 10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 -11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(MTC)</w:t>
        <w:br w:type="textWrapping"/>
        <w:t xml:space="preserve">2026:  April 9-10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 (MTC) </w:t>
        <w:br w:type="textWrapping"/>
        <w:t xml:space="preserve">2027:  April 15-16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 (LATC)</w:t>
        <w:br w:type="textWrapping"/>
        <w:t xml:space="preserve">2028:  April 6-7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 (LATC)</w:t>
        <w:br w:type="textWrapping"/>
        <w:t xml:space="preserve">2029:  April 12-13 (LATC)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Tech Standards are available now through 2026: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firstLine="0"/>
        <w:jc w:val="left"/>
        <w:rPr/>
      </w:pPr>
      <w:hyperlink r:id="rId7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563c1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https://drive.google.com/drive/folders/1d2-u993rnvSob9gZlWuXLxM35BVFkpQj?usp=drive_link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0" w:right="0" w:firstLine="10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D.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SkillsUSA Contest Coordinators, Judges, Prizes, and Sponsor Lists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0" w:line="256" w:lineRule="auto"/>
        <w:rPr>
          <w:b w:val="1"/>
          <w:color w:val="000000"/>
        </w:rPr>
      </w:pPr>
      <w:r w:rsidDel="00000000" w:rsidR="00000000" w:rsidRPr="00000000">
        <w:rPr>
          <w:rtl w:val="0"/>
        </w:rPr>
        <w:t xml:space="preserve">Other Discussion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0" w:line="256" w:lineRule="auto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Next meeting:  February 10 @ 10am CST/9am MST</w:t>
      </w:r>
    </w:p>
    <w:p w:rsidR="00000000" w:rsidDel="00000000" w:rsidP="00000000" w:rsidRDefault="00000000" w:rsidRPr="00000000" w14:paraId="00000077">
      <w:pPr>
        <w:spacing w:after="0" w:line="256" w:lineRule="auto"/>
        <w:rPr/>
      </w:pPr>
      <w:r w:rsidDel="00000000" w:rsidR="00000000" w:rsidRPr="00000000">
        <w:rPr>
          <w:rtl w:val="0"/>
        </w:rPr>
        <w:t xml:space="preserve">Adjournment </w:t>
        <w:tab/>
        <w:tab/>
        <w:tab/>
        <w:tab/>
        <w:tab/>
        <w:tab/>
        <w:tab/>
      </w:r>
      <w:r w:rsidDel="00000000" w:rsidR="00000000" w:rsidRPr="00000000">
        <w:rPr>
          <w:color w:val="ff0000"/>
          <w:rtl w:val="0"/>
        </w:rPr>
        <w:t xml:space="preserve">Motion by John Geiman Seconded by Todd Wendt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0" w:line="256" w:lineRule="auto"/>
        <w:ind w:left="5040" w:firstLine="720"/>
        <w:rPr>
          <w:color w:val="674ea7"/>
        </w:rPr>
      </w:pPr>
      <w:r w:rsidDel="00000000" w:rsidR="00000000" w:rsidRPr="00000000">
        <w:rPr>
          <w:color w:val="cc0000"/>
          <w:rtl w:val="0"/>
        </w:rPr>
        <w:t xml:space="preserve">Meeting Adjourned by Whitney Bruinsma at 10:47 AM</w:t>
      </w:r>
      <w:r w:rsidDel="00000000" w:rsidR="00000000" w:rsidRPr="00000000">
        <w:rPr>
          <w:rtl w:val="0"/>
        </w:rPr>
      </w:r>
    </w:p>
    <w:sectPr>
      <w:headerReference r:id="rId9" w:type="default"/>
      <w:headerReference r:id="rId10" w:type="first"/>
      <w:footerReference r:id="rId11" w:type="first"/>
      <w:pgSz w:h="15840" w:w="12240" w:orient="portrait"/>
      <w:pgMar w:bottom="720" w:top="720" w:left="720" w:right="72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Arial Black">
    <w:embedRegular w:fontKey="{00000000-0000-0000-0000-000000000000}" r:id="rId3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spacing w:after="0" w:line="240" w:lineRule="auto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spacing w:after="0" w:lineRule="auto"/>
      <w:rPr>
        <w:rFonts w:ascii="Arial Black" w:cs="Arial Black" w:eastAsia="Arial Black" w:hAnsi="Arial Black"/>
        <w:sz w:val="28"/>
        <w:szCs w:val="28"/>
      </w:rPr>
    </w:pPr>
    <w:r w:rsidDel="00000000" w:rsidR="00000000" w:rsidRPr="00000000">
      <w:rPr>
        <w:rFonts w:ascii="Arial Black" w:cs="Arial Black" w:eastAsia="Arial Black" w:hAnsi="Arial Black"/>
        <w:sz w:val="28"/>
        <w:szCs w:val="28"/>
        <w:rtl w:val="0"/>
      </w:rPr>
      <w:t xml:space="preserve"> South Dakota SkillsUSA </w:t>
      <w:br w:type="textWrapping"/>
      <w:t xml:space="preserve">Board of Directors Meeting Minutes  </w:t>
      <w:tab/>
      <w:tab/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5086350</wp:posOffset>
          </wp:positionH>
          <wp:positionV relativeFrom="paragraph">
            <wp:posOffset>-314324</wp:posOffset>
          </wp:positionV>
          <wp:extent cx="1911497" cy="1107888"/>
          <wp:effectExtent b="0" l="0" r="0" t="0"/>
          <wp:wrapNone/>
          <wp:docPr id="8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911497" cy="110788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7B">
    <w:pPr>
      <w:spacing w:after="0" w:line="240" w:lineRule="auto"/>
      <w:rPr/>
    </w:pPr>
    <w:r w:rsidDel="00000000" w:rsidR="00000000" w:rsidRPr="00000000">
      <w:rPr>
        <w:sz w:val="28"/>
        <w:szCs w:val="28"/>
        <w:rtl w:val="0"/>
      </w:rPr>
      <w:t xml:space="preserve">January 13 @ 10am CST/9am MST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Calibri" w:cs="Calibri" w:eastAsia="Calibri" w:hAnsi="Calibri"/>
        <w:color w:val="00000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Calibri" w:cs="Calibri" w:eastAsia="Calibri" w:hAnsi="Calibri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ascii="Calibri" w:cs="Calibri" w:eastAsia="Calibri" w:hAnsi="Calibri"/>
      </w:rPr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153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1">
    <w:lvl w:ilvl="0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6D5246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6D524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6D5246"/>
    <w:pPr>
      <w:ind w:left="720"/>
      <w:contextualSpacing w:val="1"/>
    </w:pPr>
  </w:style>
  <w:style w:type="paragraph" w:styleId="Default" w:customStyle="1">
    <w:name w:val="Default"/>
    <w:rsid w:val="003E6603"/>
    <w:pPr>
      <w:autoSpaceDE w:val="0"/>
      <w:autoSpaceDN w:val="0"/>
      <w:adjustRightInd w:val="0"/>
      <w:spacing w:after="0" w:line="240" w:lineRule="auto"/>
    </w:pPr>
    <w:rPr>
      <w:rFonts w:ascii="Calibri" w:cs="Calibri" w:hAnsi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 w:val="1"/>
    <w:rsid w:val="00A94E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A94E4F"/>
    <w:rPr>
      <w:color w:val="605e5c"/>
      <w:shd w:color="auto" w:fill="e1dfdd" w:val="clear"/>
    </w:rPr>
  </w:style>
  <w:style w:type="paragraph" w:styleId="NormalWeb">
    <w:name w:val="Normal (Web)"/>
    <w:basedOn w:val="Normal"/>
    <w:uiPriority w:val="99"/>
    <w:semiHidden w:val="1"/>
    <w:unhideWhenUsed w:val="1"/>
    <w:rsid w:val="003E33C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d2-u993rnvSob9gZlWuXLxM35BVFkpQj?usp=drive_link" TargetMode="External"/><Relationship Id="rId8" Type="http://schemas.openxmlformats.org/officeDocument/2006/relationships/hyperlink" Target="https://docs.google.com/spreadsheets/d/19zDeCIp7r9FQWWEbTRoF5O_kETz46CH1iO5_Tc4ysjc/edit?gid=2064011331#gid=2064011331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ArialBlack-regular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RPblBgWXBi8ZTYzCJjhAee5elQ==">CgMxLjAyCGguZ2pkZ3hzOAByITEwZzdmNDlndmoyQmVRS3M0Mi1UQ29WYWlHSnJGUkNQdA==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2025-01-09T16:20:00Z</dcterms:created>
  <dc:creator>Nikki.Mark</dc:creator>
</cp:coreProperties>
</file>